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53EB" w14:textId="07E09E99" w:rsidR="00791D0E" w:rsidRDefault="003630F0" w:rsidP="0034206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78548507"/>
      <w:r>
        <w:rPr>
          <w:rFonts w:ascii="TH Sarabun New" w:hAnsi="TH Sarabun New" w:cs="TH Sarabun New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10A34" wp14:editId="6C750360">
                <wp:simplePos x="0" y="0"/>
                <wp:positionH relativeFrom="column">
                  <wp:posOffset>5534025</wp:posOffset>
                </wp:positionH>
                <wp:positionV relativeFrom="paragraph">
                  <wp:posOffset>-392430</wp:posOffset>
                </wp:positionV>
                <wp:extent cx="981075" cy="352425"/>
                <wp:effectExtent l="0" t="0" r="28575" b="28575"/>
                <wp:wrapNone/>
                <wp:docPr id="1857252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57071" w14:textId="236DDCD9" w:rsidR="003630F0" w:rsidRPr="003630F0" w:rsidRDefault="003630F0" w:rsidP="003630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30F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QF-LR-35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0A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5.75pt;margin-top:-30.9pt;width:7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90NwIAAHs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" fillcolor="white [3201]" strokeweight=".5pt">
                <v:textbox>
                  <w:txbxContent>
                    <w:p w14:paraId="68F57071" w14:textId="236DDCD9" w:rsidR="003630F0" w:rsidRPr="003630F0" w:rsidRDefault="003630F0" w:rsidP="003630F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30F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QF-LR-35</w:t>
                      </w:r>
                    </w:p>
                  </w:txbxContent>
                </v:textbox>
              </v:shape>
            </w:pict>
          </mc:Fallback>
        </mc:AlternateContent>
      </w:r>
      <w:r w:rsidR="00342061" w:rsidRPr="00342061">
        <w:rPr>
          <w:rFonts w:ascii="TH Sarabun New" w:hAnsi="TH Sarabun New" w:cs="TH Sarabun New"/>
          <w:b/>
          <w:bCs/>
          <w:sz w:val="40"/>
          <w:szCs w:val="40"/>
          <w:cs/>
        </w:rPr>
        <w:t>แบบ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บันทึก</w:t>
      </w:r>
      <w:r w:rsidR="00342061" w:rsidRPr="00342061">
        <w:rPr>
          <w:rFonts w:ascii="TH Sarabun New" w:hAnsi="TH Sarabun New" w:cs="TH Sarabun New"/>
          <w:b/>
          <w:bCs/>
          <w:sz w:val="40"/>
          <w:szCs w:val="40"/>
          <w:cs/>
        </w:rPr>
        <w:t>การจัดการความรู้ (</w:t>
      </w:r>
      <w:r w:rsidR="00342061" w:rsidRPr="00342061">
        <w:rPr>
          <w:rFonts w:ascii="TH Sarabun New" w:hAnsi="TH Sarabun New" w:cs="TH Sarabun New"/>
          <w:b/>
          <w:bCs/>
          <w:sz w:val="40"/>
          <w:szCs w:val="40"/>
        </w:rPr>
        <w:t>Knowledge Management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342061" w:rsidRPr="00342061">
        <w:rPr>
          <w:rFonts w:ascii="TH Sarabun New" w:hAnsi="TH Sarabun New" w:cs="TH Sarabun New"/>
          <w:b/>
          <w:bCs/>
          <w:sz w:val="40"/>
          <w:szCs w:val="40"/>
        </w:rPr>
        <w:t>: KM)</w:t>
      </w:r>
      <w:bookmarkEnd w:id="0"/>
    </w:p>
    <w:p w14:paraId="3FB96C49" w14:textId="186CE3C6" w:rsidR="00275680" w:rsidRPr="0019578A" w:rsidRDefault="00275680" w:rsidP="0034206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ศูนย์บรรณสารและสื่อการศึกษา</w:t>
      </w:r>
    </w:p>
    <w:p w14:paraId="3B5E6AF4" w14:textId="0C8B34DC" w:rsidR="00791D0E" w:rsidRPr="0019578A" w:rsidRDefault="00791D0E" w:rsidP="00791D0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377A068" w14:textId="27D3E6CE" w:rsidR="00D9306D" w:rsidRPr="00D9306D" w:rsidRDefault="00275680" w:rsidP="00D9306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หัวข้อ</w:t>
      </w:r>
      <w:r w:rsidR="00D9306D" w:rsidRPr="00D930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9306D" w:rsidRPr="00D9306D">
        <w:rPr>
          <w:rFonts w:ascii="TH Sarabun New" w:hAnsi="TH Sarabun New" w:cs="TH Sarabun New"/>
          <w:sz w:val="32"/>
          <w:szCs w:val="32"/>
        </w:rPr>
        <w:t>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D9306D" w:rsidRPr="00D9306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D9306D">
        <w:rPr>
          <w:rFonts w:ascii="TH Sarabun New" w:hAnsi="TH Sarabun New" w:cs="TH Sarabun New"/>
          <w:sz w:val="32"/>
          <w:szCs w:val="32"/>
        </w:rPr>
        <w:t>…</w:t>
      </w:r>
      <w:r w:rsidR="00D9306D">
        <w:rPr>
          <w:rFonts w:ascii="TH Sarabun New" w:hAnsi="TH Sarabun New" w:cs="TH Sarabun New"/>
          <w:b/>
          <w:bCs/>
          <w:sz w:val="32"/>
          <w:szCs w:val="32"/>
        </w:rPr>
        <w:t>…………………………..</w:t>
      </w:r>
    </w:p>
    <w:p w14:paraId="5DD285BB" w14:textId="1AFA2449" w:rsidR="00D9306D" w:rsidRPr="00AF1BEB" w:rsidRDefault="00275680" w:rsidP="00D9306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ผู้รับผิดชอบ</w:t>
      </w:r>
      <w:r w:rsidR="00D9306D" w:rsidRPr="00AF1BE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9306D" w:rsidRPr="00AF1BEB"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="00D9306D" w:rsidRPr="00AF1BEB">
        <w:rPr>
          <w:rFonts w:ascii="TH Sarabun New" w:hAnsi="TH Sarabun New" w:cs="TH Sarabun New"/>
          <w:sz w:val="32"/>
          <w:szCs w:val="32"/>
        </w:rPr>
        <w:t>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="00D9306D"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D9306D" w:rsidRPr="00AF1BEB">
        <w:rPr>
          <w:rFonts w:ascii="TH Sarabun New" w:hAnsi="TH Sarabun New" w:cs="TH Sarabun New"/>
          <w:b/>
          <w:bCs/>
          <w:sz w:val="32"/>
          <w:szCs w:val="32"/>
        </w:rPr>
        <w:t>……..</w:t>
      </w:r>
    </w:p>
    <w:p w14:paraId="47B97112" w14:textId="01E4FAE7" w:rsidR="00D9306D" w:rsidRPr="00AF1BEB" w:rsidRDefault="00D9306D" w:rsidP="00D9306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70605851"/>
      <w:r w:rsidRPr="00AF1BEB">
        <w:rPr>
          <w:rFonts w:ascii="TH Sarabun New" w:hAnsi="TH Sarabun New" w:cs="TH Sarabun New"/>
          <w:sz w:val="32"/>
          <w:szCs w:val="32"/>
          <w:cs/>
        </w:rPr>
        <w:t>ที่มาของผลงาน (ความเป็นมา</w:t>
      </w:r>
      <w:r w:rsidRPr="00AF1BEB">
        <w:rPr>
          <w:rFonts w:ascii="TH Sarabun New" w:hAnsi="TH Sarabun New" w:cs="TH Sarabun New" w:hint="cs"/>
          <w:sz w:val="32"/>
          <w:szCs w:val="32"/>
          <w:cs/>
        </w:rPr>
        <w:t>/</w:t>
      </w:r>
      <w:r w:rsidRPr="00AF1BEB">
        <w:rPr>
          <w:rFonts w:ascii="TH Sarabun New" w:hAnsi="TH Sarabun New" w:cs="TH Sarabun New"/>
          <w:sz w:val="32"/>
          <w:szCs w:val="32"/>
          <w:cs/>
        </w:rPr>
        <w:t xml:space="preserve"> หลักการเหตุผล เป้าหมาย</w:t>
      </w:r>
      <w:r w:rsidRPr="00AF1BEB">
        <w:rPr>
          <w:rFonts w:ascii="TH Sarabun New" w:hAnsi="TH Sarabun New" w:cs="TH Sarabun New" w:hint="cs"/>
          <w:sz w:val="32"/>
          <w:szCs w:val="32"/>
          <w:cs/>
        </w:rPr>
        <w:t>/</w:t>
      </w:r>
      <w:r w:rsidRPr="00AF1BEB">
        <w:rPr>
          <w:rFonts w:ascii="TH Sarabun New" w:hAnsi="TH Sarabun New" w:cs="TH Sarabun New"/>
          <w:sz w:val="32"/>
          <w:szCs w:val="32"/>
          <w:cs/>
        </w:rPr>
        <w:t xml:space="preserve"> วัตถุประสงค์</w:t>
      </w:r>
      <w:r w:rsidRPr="00AF1B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1BEB">
        <w:rPr>
          <w:rFonts w:ascii="TH Sarabun New" w:hAnsi="TH Sarabun New" w:cs="TH Sarabun New"/>
          <w:sz w:val="32"/>
          <w:szCs w:val="32"/>
          <w:cs/>
        </w:rPr>
        <w:t>ปัญหาที่พบและวิธีการแก้ไข)</w:t>
      </w:r>
      <w:bookmarkEnd w:id="1"/>
    </w:p>
    <w:p w14:paraId="487A17DB" w14:textId="0FB5A5BE" w:rsidR="00D9306D" w:rsidRPr="00AF1BEB" w:rsidRDefault="00D9306D" w:rsidP="00D9306D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04C03F64" w14:textId="31B91B01" w:rsidR="00D9306D" w:rsidRPr="00AF1BEB" w:rsidRDefault="00D9306D" w:rsidP="00D9306D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254DCF47" w14:textId="15BB37D2" w:rsidR="00222B21" w:rsidRPr="00AF1BEB" w:rsidRDefault="00222B21" w:rsidP="00D9306D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3D40A02F" w14:textId="77777777" w:rsidR="00D9306D" w:rsidRPr="00AF1BEB" w:rsidRDefault="00D9306D" w:rsidP="00D9306D">
      <w:pPr>
        <w:pStyle w:val="BodyTextIndent"/>
        <w:numPr>
          <w:ilvl w:val="0"/>
          <w:numId w:val="1"/>
        </w:numPr>
        <w:spacing w:before="0"/>
        <w:rPr>
          <w:rFonts w:ascii="TH Sarabun New" w:hAnsi="TH Sarabun New" w:cs="TH Sarabun New"/>
        </w:rPr>
      </w:pPr>
      <w:bookmarkStart w:id="2" w:name="_Hlk70604925"/>
      <w:r w:rsidRPr="00AF1BEB">
        <w:rPr>
          <w:rFonts w:ascii="TH Sarabun New" w:hAnsi="TH Sarabun New" w:cs="TH Sarabun New"/>
          <w:cs/>
        </w:rPr>
        <w:t>วิธีการ แนวทาง กระบวนการดำเนินงานจัดการความรู้</w:t>
      </w:r>
      <w:bookmarkEnd w:id="2"/>
    </w:p>
    <w:p w14:paraId="734E0044" w14:textId="0078D4C9" w:rsidR="00D9306D" w:rsidRPr="00AF1BEB" w:rsidRDefault="00D9306D" w:rsidP="00D9306D">
      <w:pPr>
        <w:pStyle w:val="BodyTextIndent"/>
        <w:numPr>
          <w:ilvl w:val="0"/>
          <w:numId w:val="4"/>
        </w:numPr>
        <w:spacing w:befor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  <w:cs/>
        </w:rPr>
        <w:t>เป้าหมายของการจัดการความรู้</w:t>
      </w:r>
    </w:p>
    <w:p w14:paraId="2FD0891B" w14:textId="784E7E2F" w:rsidR="00D9306D" w:rsidRPr="00AF1BEB" w:rsidRDefault="00D9306D" w:rsidP="00D9306D">
      <w:pPr>
        <w:pStyle w:val="BodyTextIndent"/>
        <w:spacing w:before="0"/>
        <w:ind w:left="143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</w:p>
    <w:p w14:paraId="325B8C9C" w14:textId="26A76882" w:rsidR="00D9306D" w:rsidRPr="00AF1BEB" w:rsidRDefault="00D9306D" w:rsidP="00D9306D">
      <w:pPr>
        <w:pStyle w:val="BodyTextIndent"/>
        <w:spacing w:before="0"/>
        <w:ind w:left="143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</w:p>
    <w:p w14:paraId="126D1EB3" w14:textId="7A53EB5A" w:rsidR="00D9306D" w:rsidRPr="00AF1BEB" w:rsidRDefault="00D9306D" w:rsidP="00D9306D">
      <w:pPr>
        <w:pStyle w:val="BodyTextIndent"/>
        <w:numPr>
          <w:ilvl w:val="0"/>
          <w:numId w:val="4"/>
        </w:numPr>
        <w:spacing w:befor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  <w:cs/>
        </w:rPr>
        <w:t xml:space="preserve">ขั้นตอน กระบวนการที่เป็นระบบ / </w:t>
      </w:r>
      <w:r w:rsidRPr="00AF1BEB">
        <w:rPr>
          <w:rFonts w:ascii="TH Sarabun New" w:hAnsi="TH Sarabun New" w:cs="TH Sarabun New"/>
        </w:rPr>
        <w:t xml:space="preserve">Model </w:t>
      </w:r>
      <w:r w:rsidRPr="00AF1BEB">
        <w:rPr>
          <w:rFonts w:ascii="TH Sarabun New" w:hAnsi="TH Sarabun New" w:cs="TH Sarabun New"/>
          <w:cs/>
        </w:rPr>
        <w:t>การจัดการความรู้</w:t>
      </w:r>
      <w:r w:rsidRPr="00AF1BEB">
        <w:rPr>
          <w:rFonts w:ascii="TH Sarabun New" w:hAnsi="TH Sarabun New" w:cs="TH Sarabun New"/>
        </w:rPr>
        <w:t xml:space="preserve"> </w:t>
      </w:r>
    </w:p>
    <w:p w14:paraId="31FDB37D" w14:textId="77777777" w:rsidR="00D9306D" w:rsidRPr="00AF1BEB" w:rsidRDefault="00D9306D" w:rsidP="00D9306D">
      <w:pPr>
        <w:pStyle w:val="BodyTextIndent"/>
        <w:spacing w:before="0"/>
        <w:ind w:left="143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</w:p>
    <w:p w14:paraId="6CDB9A26" w14:textId="77777777" w:rsidR="00D9306D" w:rsidRPr="00AF1BEB" w:rsidRDefault="00D9306D" w:rsidP="00D9306D">
      <w:pPr>
        <w:pStyle w:val="BodyTextIndent"/>
        <w:spacing w:before="0"/>
        <w:ind w:left="143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</w:p>
    <w:p w14:paraId="7F3F8560" w14:textId="3FB5988B" w:rsidR="00D9306D" w:rsidRPr="00AF1BEB" w:rsidRDefault="00D9306D" w:rsidP="00D9306D">
      <w:pPr>
        <w:pStyle w:val="BodyTextIndent"/>
        <w:numPr>
          <w:ilvl w:val="0"/>
          <w:numId w:val="4"/>
        </w:numPr>
        <w:spacing w:before="0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  <w:cs/>
        </w:rPr>
        <w:t>การมีส่วนร่วมของบุคลากรใน</w:t>
      </w:r>
      <w:r w:rsidRPr="00AF1BEB">
        <w:rPr>
          <w:rFonts w:ascii="TH Sarabun New" w:hAnsi="TH Sarabun New" w:cs="TH Sarabun New" w:hint="cs"/>
          <w:cs/>
        </w:rPr>
        <w:t>หน่วย</w:t>
      </w:r>
      <w:r w:rsidRPr="00AF1BEB">
        <w:rPr>
          <w:rFonts w:ascii="TH Sarabun New" w:hAnsi="TH Sarabun New" w:cs="TH Sarabun New"/>
          <w:cs/>
        </w:rPr>
        <w:t>งานที่เกี่ยวข้อง</w:t>
      </w:r>
    </w:p>
    <w:p w14:paraId="74F642E9" w14:textId="77777777" w:rsidR="00D9306D" w:rsidRPr="00AF1BEB" w:rsidRDefault="00D9306D" w:rsidP="00D9306D">
      <w:pPr>
        <w:pStyle w:val="BodyTextIndent"/>
        <w:spacing w:before="0"/>
        <w:ind w:left="143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</w:p>
    <w:p w14:paraId="2671E466" w14:textId="77777777" w:rsidR="00D9306D" w:rsidRPr="00AF1BEB" w:rsidRDefault="00D9306D" w:rsidP="00D9306D">
      <w:pPr>
        <w:pStyle w:val="BodyTextIndent"/>
        <w:spacing w:before="0"/>
        <w:ind w:left="143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</w:p>
    <w:p w14:paraId="42ECB799" w14:textId="77777777" w:rsidR="00D9306D" w:rsidRPr="00AF1BEB" w:rsidRDefault="00D9306D" w:rsidP="00D9306D">
      <w:pPr>
        <w:pStyle w:val="BodyTextIndent"/>
        <w:numPr>
          <w:ilvl w:val="0"/>
          <w:numId w:val="4"/>
        </w:numPr>
        <w:spacing w:before="0"/>
        <w:rPr>
          <w:rFonts w:ascii="TH Sarabun New" w:hAnsi="TH Sarabun New" w:cs="TH Sarabun New"/>
        </w:rPr>
      </w:pPr>
      <w:bookmarkStart w:id="3" w:name="_Hlk70604905"/>
      <w:r w:rsidRPr="00AF1BEB">
        <w:rPr>
          <w:rFonts w:ascii="TH Sarabun New" w:hAnsi="TH Sarabun New" w:cs="TH Sarabun New"/>
          <w:cs/>
        </w:rPr>
        <w:t>ปัจจัยที่สนับสนุนความสำเร็จ</w:t>
      </w:r>
      <w:bookmarkEnd w:id="3"/>
    </w:p>
    <w:p w14:paraId="0E4C4F03" w14:textId="3687C483" w:rsidR="00D9306D" w:rsidRPr="00AF1BEB" w:rsidRDefault="00D9306D" w:rsidP="00D9306D">
      <w:pPr>
        <w:pStyle w:val="BodyTextIndent"/>
        <w:numPr>
          <w:ilvl w:val="0"/>
          <w:numId w:val="5"/>
        </w:numPr>
        <w:spacing w:before="0"/>
        <w:rPr>
          <w:rFonts w:ascii="TH Sarabun New" w:hAnsi="TH Sarabun New" w:cs="TH Sarabun New"/>
        </w:rPr>
      </w:pPr>
      <w:bookmarkStart w:id="4" w:name="_Hlk70605042"/>
      <w:bookmarkStart w:id="5" w:name="_Hlk70605031"/>
      <w:r w:rsidRPr="00AF1BEB">
        <w:rPr>
          <w:rFonts w:ascii="TH Sarabun New" w:hAnsi="TH Sarabun New" w:cs="TH Sarabun New"/>
          <w:cs/>
        </w:rPr>
        <w:t>การนำเทคโนโลยีสารสนเทศมาใช้ประโยชน์ในการจัดการความรู้</w:t>
      </w:r>
      <w:bookmarkEnd w:id="4"/>
    </w:p>
    <w:p w14:paraId="3CB2020F" w14:textId="4FF634F7" w:rsidR="00D9306D" w:rsidRPr="00AF1BEB" w:rsidRDefault="00D9306D" w:rsidP="00D9306D">
      <w:pPr>
        <w:pStyle w:val="BodyTextIndent"/>
        <w:spacing w:before="0"/>
        <w:ind w:left="179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</w:t>
      </w:r>
    </w:p>
    <w:p w14:paraId="1405BD1D" w14:textId="20622949" w:rsidR="00D9306D" w:rsidRPr="00AF1BEB" w:rsidRDefault="00D9306D" w:rsidP="00D9306D">
      <w:pPr>
        <w:pStyle w:val="BodyTextIndent"/>
        <w:spacing w:before="0"/>
        <w:ind w:left="179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</w:t>
      </w:r>
    </w:p>
    <w:p w14:paraId="6D01D809" w14:textId="70D6895E" w:rsidR="00D9306D" w:rsidRPr="00AF1BEB" w:rsidRDefault="00D9306D" w:rsidP="00D9306D">
      <w:pPr>
        <w:pStyle w:val="BodyTextIndent"/>
        <w:numPr>
          <w:ilvl w:val="0"/>
          <w:numId w:val="5"/>
        </w:numPr>
        <w:spacing w:before="0"/>
        <w:rPr>
          <w:rFonts w:ascii="TH Sarabun New" w:hAnsi="TH Sarabun New" w:cs="TH Sarabun New"/>
        </w:rPr>
      </w:pPr>
      <w:bookmarkStart w:id="6" w:name="_Hlk70605054"/>
      <w:r w:rsidRPr="00AF1BEB">
        <w:rPr>
          <w:rFonts w:ascii="TH Sarabun New" w:hAnsi="TH Sarabun New" w:cs="TH Sarabun New"/>
          <w:cs/>
        </w:rPr>
        <w:t>งบประมาณ / ทรัพยากรที่ใช้</w:t>
      </w:r>
      <w:bookmarkEnd w:id="6"/>
    </w:p>
    <w:p w14:paraId="187815B5" w14:textId="1BDA13F7" w:rsidR="00D9306D" w:rsidRPr="00AF1BEB" w:rsidRDefault="00D9306D" w:rsidP="00D9306D">
      <w:pPr>
        <w:pStyle w:val="BodyTextIndent"/>
        <w:spacing w:before="0"/>
        <w:ind w:left="179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</w:t>
      </w:r>
    </w:p>
    <w:p w14:paraId="7160CFA9" w14:textId="4D4FB90F" w:rsidR="00D9306D" w:rsidRPr="00AF1BEB" w:rsidRDefault="00D9306D" w:rsidP="00D9306D">
      <w:pPr>
        <w:pStyle w:val="BodyTextIndent"/>
        <w:spacing w:before="0"/>
        <w:ind w:left="1797" w:firstLine="0"/>
        <w:jc w:val="left"/>
        <w:rPr>
          <w:rFonts w:ascii="TH Sarabun New" w:hAnsi="TH Sarabun New" w:cs="TH Sarabun New"/>
        </w:rPr>
      </w:pPr>
      <w:r w:rsidRPr="00AF1BEB">
        <w:rPr>
          <w:rFonts w:ascii="TH Sarabun New" w:hAnsi="TH Sarabun New" w:cs="TH Sarabun New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</w:t>
      </w:r>
    </w:p>
    <w:bookmarkEnd w:id="5"/>
    <w:p w14:paraId="316347AE" w14:textId="7035F66C" w:rsidR="00D9306D" w:rsidRPr="00AF1BEB" w:rsidRDefault="00D9306D" w:rsidP="00D9306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  <w:cs/>
        </w:rPr>
        <w:t>ผลลัพธ์ที่ได้จากการจัดการความรู้</w:t>
      </w:r>
      <w:r w:rsidRPr="00AF1BEB">
        <w:rPr>
          <w:rFonts w:ascii="TH Sarabun New" w:hAnsi="TH Sarabun New" w:cs="TH Sarabun New"/>
          <w:sz w:val="32"/>
          <w:szCs w:val="32"/>
        </w:rPr>
        <w:t xml:space="preserve"> </w:t>
      </w:r>
      <w:r w:rsidRPr="00AF1BEB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AF1BEB">
        <w:rPr>
          <w:rFonts w:ascii="TH Sarabun New" w:hAnsi="TH Sarabun New" w:cs="TH Sarabun New"/>
          <w:sz w:val="32"/>
          <w:szCs w:val="32"/>
          <w:cs/>
        </w:rPr>
        <w:t>จากการ</w:t>
      </w:r>
      <w:r w:rsidRPr="00AF1BEB">
        <w:rPr>
          <w:rFonts w:ascii="TH Sarabun New" w:hAnsi="TH Sarabun New" w:cs="TH Sarabun New" w:hint="cs"/>
          <w:sz w:val="32"/>
          <w:szCs w:val="32"/>
          <w:cs/>
        </w:rPr>
        <w:t>ดำ</w:t>
      </w:r>
      <w:r w:rsidRPr="00AF1BEB">
        <w:rPr>
          <w:rFonts w:ascii="TH Sarabun New" w:hAnsi="TH Sarabun New" w:cs="TH Sarabun New"/>
          <w:sz w:val="32"/>
          <w:szCs w:val="32"/>
          <w:cs/>
        </w:rPr>
        <w:t>เนินงาน</w:t>
      </w:r>
    </w:p>
    <w:p w14:paraId="06C2BABE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7782CCF5" w14:textId="77CE3669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503BE575" w14:textId="12F6F38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5E940002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58279249" w14:textId="6FFDCD36" w:rsidR="00D9306D" w:rsidRPr="00AF1BEB" w:rsidRDefault="00D9306D" w:rsidP="00D9306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 w:hint="cs"/>
          <w:sz w:val="32"/>
          <w:szCs w:val="32"/>
          <w:cs/>
        </w:rPr>
        <w:lastRenderedPageBreak/>
        <w:t>วิธี</w:t>
      </w:r>
      <w:r w:rsidRPr="00AF1BEB">
        <w:rPr>
          <w:rFonts w:ascii="TH Sarabun New" w:hAnsi="TH Sarabun New" w:cs="TH Sarabun New"/>
          <w:sz w:val="32"/>
          <w:szCs w:val="32"/>
          <w:cs/>
        </w:rPr>
        <w:t>การจัดเก็บความรู้สำหรับการนำมาใช้ใหม่หรือพัฒนาให้ดียิ่งขึ้น</w:t>
      </w:r>
    </w:p>
    <w:p w14:paraId="509A4B2E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4A42FD40" w14:textId="24DEAB3F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2BC42817" w14:textId="73F4524C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2AA83B48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698C3505" w14:textId="06FA5C6A" w:rsidR="00D9306D" w:rsidRPr="00AF1BEB" w:rsidRDefault="00D9306D" w:rsidP="00D9306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  <w:cs/>
        </w:rPr>
        <w:t>สรุปผลและข้อเสนอแนะ</w:t>
      </w:r>
    </w:p>
    <w:p w14:paraId="2998168B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4AA5AC56" w14:textId="1F42CD01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28DC5CA1" w14:textId="28DA5D1D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27B20847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4F9075DC" w14:textId="50D130EA" w:rsidR="00D9306D" w:rsidRPr="00AF1BEB" w:rsidRDefault="00D9306D" w:rsidP="00D9306D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 w:hint="cs"/>
          <w:sz w:val="32"/>
          <w:szCs w:val="32"/>
          <w:cs/>
        </w:rPr>
        <w:t>การนำไปประยุกต์ใช้ในหน่วยงานอื่นๆของมหาวิทยาลัย</w:t>
      </w:r>
    </w:p>
    <w:p w14:paraId="4CEEC948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7FAC9AE8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0ABB9A35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5A178A4A" w14:textId="77777777" w:rsidR="00872279" w:rsidRPr="00AF1BEB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1BE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……………………………………………………………………………………………….</w:t>
      </w:r>
      <w:r w:rsidRPr="00AF1BEB">
        <w:rPr>
          <w:rFonts w:ascii="TH Sarabun New" w:hAnsi="TH Sarabun New" w:cs="TH Sarabun New" w:hint="cs"/>
          <w:cs/>
        </w:rPr>
        <w:t>.............................................</w:t>
      </w:r>
      <w:r w:rsidRPr="00AF1BEB">
        <w:rPr>
          <w:rFonts w:ascii="TH Sarabun New" w:hAnsi="TH Sarabun New" w:cs="TH Sarabun New"/>
          <w:b/>
          <w:bCs/>
          <w:sz w:val="32"/>
          <w:szCs w:val="32"/>
        </w:rPr>
        <w:t>..................</w:t>
      </w:r>
    </w:p>
    <w:p w14:paraId="044E5A67" w14:textId="77777777" w:rsidR="00872279" w:rsidRPr="00D9306D" w:rsidRDefault="00872279" w:rsidP="00872279">
      <w:pPr>
        <w:pStyle w:val="ListParagraph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69EAC11" w14:textId="77777777" w:rsidR="00D9306D" w:rsidRPr="00D9306D" w:rsidRDefault="00D9306D" w:rsidP="00D9306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D9306D" w:rsidRPr="00D9306D" w:rsidSect="00657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EF1E" w14:textId="77777777" w:rsidR="00895436" w:rsidRDefault="00895436" w:rsidP="00AF1BEB">
      <w:pPr>
        <w:spacing w:after="0" w:line="240" w:lineRule="auto"/>
      </w:pPr>
      <w:r>
        <w:separator/>
      </w:r>
    </w:p>
  </w:endnote>
  <w:endnote w:type="continuationSeparator" w:id="0">
    <w:p w14:paraId="37DCCFDC" w14:textId="77777777" w:rsidR="00895436" w:rsidRDefault="00895436" w:rsidP="00AF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8B20" w14:textId="77777777" w:rsidR="004655BC" w:rsidRDefault="0046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784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5F0DCA" w14:textId="2A4F8586" w:rsidR="00AF1BEB" w:rsidRDefault="00AF1BE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AF79F8" w14:textId="77777777" w:rsidR="00AF1BEB" w:rsidRDefault="00AF1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C506" w14:textId="77777777" w:rsidR="004655BC" w:rsidRDefault="0046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4D66E" w14:textId="77777777" w:rsidR="00895436" w:rsidRDefault="00895436" w:rsidP="00AF1BEB">
      <w:pPr>
        <w:spacing w:after="0" w:line="240" w:lineRule="auto"/>
      </w:pPr>
      <w:r>
        <w:separator/>
      </w:r>
    </w:p>
  </w:footnote>
  <w:footnote w:type="continuationSeparator" w:id="0">
    <w:p w14:paraId="23942BB7" w14:textId="77777777" w:rsidR="00895436" w:rsidRDefault="00895436" w:rsidP="00AF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BDAB" w14:textId="5BCFD841" w:rsidR="004655BC" w:rsidRDefault="004655BC">
    <w:pPr>
      <w:pStyle w:val="Header"/>
    </w:pPr>
    <w:r>
      <w:rPr>
        <w:noProof/>
      </w:rPr>
      <w:pict w14:anchorId="4FA818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71455" o:spid="_x0000_s1026" type="#_x0000_t75" style="position:absolute;margin-left:0;margin-top:0;width:467.4pt;height:445.85pt;z-index:-251657216;mso-position-horizontal:center;mso-position-horizontal-relative:margin;mso-position-vertical:center;mso-position-vertical-relative:margin" o:allowincell="f">
          <v:imagedata r:id="rId1" o:title="mfu-library-logo-color_3-MFU-library-logo-social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7D15" w14:textId="7ED2B662" w:rsidR="004655BC" w:rsidRDefault="004655BC">
    <w:pPr>
      <w:pStyle w:val="Header"/>
    </w:pPr>
    <w:r>
      <w:rPr>
        <w:noProof/>
      </w:rPr>
      <w:pict w14:anchorId="74ABD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71456" o:spid="_x0000_s1027" type="#_x0000_t75" style="position:absolute;margin-left:0;margin-top:0;width:467.4pt;height:445.85pt;z-index:-251656192;mso-position-horizontal:center;mso-position-horizontal-relative:margin;mso-position-vertical:center;mso-position-vertical-relative:margin" o:allowincell="f">
          <v:imagedata r:id="rId1" o:title="mfu-library-logo-color_3-MFU-library-logo-social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4C2E" w14:textId="3E7BF281" w:rsidR="004655BC" w:rsidRDefault="004655BC">
    <w:pPr>
      <w:pStyle w:val="Header"/>
    </w:pPr>
    <w:r>
      <w:rPr>
        <w:noProof/>
      </w:rPr>
      <w:pict w14:anchorId="34131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771454" o:spid="_x0000_s1025" type="#_x0000_t75" style="position:absolute;margin-left:0;margin-top:0;width:467.4pt;height:445.85pt;z-index:-251658240;mso-position-horizontal:center;mso-position-horizontal-relative:margin;mso-position-vertical:center;mso-position-vertical-relative:margin" o:allowincell="f">
          <v:imagedata r:id="rId1" o:title="mfu-library-logo-color_3-MFU-library-logo-social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266"/>
    <w:multiLevelType w:val="hybridMultilevel"/>
    <w:tmpl w:val="6F547B96"/>
    <w:lvl w:ilvl="0" w:tplc="1572F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02D"/>
    <w:multiLevelType w:val="hybridMultilevel"/>
    <w:tmpl w:val="2D3A7316"/>
    <w:lvl w:ilvl="0" w:tplc="E494B66A">
      <w:start w:val="1"/>
      <w:numFmt w:val="bullet"/>
      <w:lvlText w:val="-"/>
      <w:lvlJc w:val="left"/>
      <w:pPr>
        <w:ind w:left="1437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6A31411"/>
    <w:multiLevelType w:val="hybridMultilevel"/>
    <w:tmpl w:val="F5905388"/>
    <w:lvl w:ilvl="0" w:tplc="EDAA1C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7C7335"/>
    <w:multiLevelType w:val="hybridMultilevel"/>
    <w:tmpl w:val="F7DC60B8"/>
    <w:lvl w:ilvl="0" w:tplc="49BC36A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3D23482"/>
    <w:multiLevelType w:val="hybridMultilevel"/>
    <w:tmpl w:val="A418C3F8"/>
    <w:lvl w:ilvl="0" w:tplc="E0547526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num w:numId="1" w16cid:durableId="385685228">
    <w:abstractNumId w:val="0"/>
  </w:num>
  <w:num w:numId="2" w16cid:durableId="606815071">
    <w:abstractNumId w:val="2"/>
  </w:num>
  <w:num w:numId="3" w16cid:durableId="423846000">
    <w:abstractNumId w:val="3"/>
  </w:num>
  <w:num w:numId="4" w16cid:durableId="637996948">
    <w:abstractNumId w:val="1"/>
  </w:num>
  <w:num w:numId="5" w16cid:durableId="1966495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0E"/>
    <w:rsid w:val="0002648B"/>
    <w:rsid w:val="00130793"/>
    <w:rsid w:val="0019578A"/>
    <w:rsid w:val="001B269F"/>
    <w:rsid w:val="00222B21"/>
    <w:rsid w:val="002304F5"/>
    <w:rsid w:val="00272D5C"/>
    <w:rsid w:val="00275680"/>
    <w:rsid w:val="002B4A22"/>
    <w:rsid w:val="00342061"/>
    <w:rsid w:val="003630F0"/>
    <w:rsid w:val="004638D4"/>
    <w:rsid w:val="004655BC"/>
    <w:rsid w:val="004D5CAB"/>
    <w:rsid w:val="00512084"/>
    <w:rsid w:val="00610854"/>
    <w:rsid w:val="00623317"/>
    <w:rsid w:val="00645946"/>
    <w:rsid w:val="00657D18"/>
    <w:rsid w:val="007357C1"/>
    <w:rsid w:val="00791D0E"/>
    <w:rsid w:val="00872279"/>
    <w:rsid w:val="00895436"/>
    <w:rsid w:val="008B4743"/>
    <w:rsid w:val="0098508D"/>
    <w:rsid w:val="009F71A4"/>
    <w:rsid w:val="00AF1BEB"/>
    <w:rsid w:val="00B316A0"/>
    <w:rsid w:val="00C2616C"/>
    <w:rsid w:val="00C35898"/>
    <w:rsid w:val="00D352E8"/>
    <w:rsid w:val="00D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8FCDC"/>
  <w15:chartTrackingRefBased/>
  <w15:docId w15:val="{F2350163-004F-4382-A7AC-6A0F58C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06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9306D"/>
    <w:pPr>
      <w:spacing w:before="160" w:after="0" w:line="240" w:lineRule="auto"/>
      <w:ind w:firstLine="720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9306D"/>
    <w:rPr>
      <w:rFonts w:ascii="EucrosiaUPC" w:eastAsia="Cordia New" w:hAnsi="EucrosiaUPC"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EB"/>
  </w:style>
  <w:style w:type="paragraph" w:styleId="Footer">
    <w:name w:val="footer"/>
    <w:basedOn w:val="Normal"/>
    <w:link w:val="FooterChar"/>
    <w:uiPriority w:val="99"/>
    <w:unhideWhenUsed/>
    <w:rsid w:val="00AF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Danupol Wongchai</dc:creator>
  <cp:keywords/>
  <dc:description/>
  <cp:lastModifiedBy>Suntaree Peerapanit</cp:lastModifiedBy>
  <cp:revision>3</cp:revision>
  <cp:lastPrinted>2021-11-23T07:45:00Z</cp:lastPrinted>
  <dcterms:created xsi:type="dcterms:W3CDTF">2024-11-07T04:53:00Z</dcterms:created>
  <dcterms:modified xsi:type="dcterms:W3CDTF">2024-12-03T04:21:00Z</dcterms:modified>
</cp:coreProperties>
</file>